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3E88A" w14:textId="77777777" w:rsidR="002D01A4" w:rsidRDefault="008E1FF6" w:rsidP="002D01A4">
      <w:pPr>
        <w:autoSpaceDE w:val="0"/>
        <w:autoSpaceDN w:val="0"/>
        <w:adjustRightInd w:val="0"/>
        <w:ind w:left="4962"/>
        <w:outlineLvl w:val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Кому</w:t>
      </w:r>
    </w:p>
    <w:p w14:paraId="0C8CF2D1" w14:textId="77777777" w:rsidR="008E1FF6" w:rsidRPr="00AD575C" w:rsidRDefault="008E1FF6" w:rsidP="002D01A4">
      <w:pPr>
        <w:autoSpaceDE w:val="0"/>
        <w:autoSpaceDN w:val="0"/>
        <w:adjustRightInd w:val="0"/>
        <w:ind w:left="4962"/>
        <w:outlineLvl w:val="0"/>
        <w:rPr>
          <w:rStyle w:val="contact-street"/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Куда</w:t>
      </w:r>
    </w:p>
    <w:p w14:paraId="164BF8FF" w14:textId="77777777" w:rsidR="002D01A4" w:rsidRDefault="002D01A4"/>
    <w:p w14:paraId="7B9C0388" w14:textId="77777777" w:rsidR="0033273F" w:rsidRPr="00AD575C" w:rsidRDefault="0033273F" w:rsidP="000909C0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AD575C">
        <w:rPr>
          <w:rFonts w:ascii="Verdana" w:hAnsi="Verdana"/>
          <w:b/>
          <w:sz w:val="20"/>
          <w:szCs w:val="20"/>
        </w:rPr>
        <w:t xml:space="preserve">Претензия </w:t>
      </w:r>
    </w:p>
    <w:p w14:paraId="2B4081C0" w14:textId="77777777" w:rsidR="00AD575C" w:rsidRDefault="00AD575C" w:rsidP="00AD575C">
      <w:pPr>
        <w:widowControl w:val="0"/>
        <w:autoSpaceDE w:val="0"/>
        <w:autoSpaceDN w:val="0"/>
        <w:adjustRightInd w:val="0"/>
        <w:ind w:firstLine="540"/>
        <w:jc w:val="both"/>
        <w:rPr>
          <w:rFonts w:ascii="Verdana" w:hAnsi="Verdana" w:cs="Verdana"/>
          <w:sz w:val="20"/>
          <w:szCs w:val="20"/>
        </w:rPr>
      </w:pPr>
      <w:r w:rsidRPr="00AD575C">
        <w:rPr>
          <w:rFonts w:ascii="Verdana" w:hAnsi="Verdana" w:cs="Verdana"/>
          <w:sz w:val="20"/>
          <w:szCs w:val="20"/>
        </w:rPr>
        <w:t xml:space="preserve">На Вашем сайте </w:t>
      </w:r>
      <w:r w:rsidR="008E1FF6" w:rsidRPr="00E655F1">
        <w:rPr>
          <w:rFonts w:ascii="Verdana" w:hAnsi="Verdana" w:cs="Verdana"/>
          <w:sz w:val="20"/>
          <w:szCs w:val="20"/>
          <w:highlight w:val="green"/>
          <w:u w:val="single"/>
        </w:rPr>
        <w:t>_____________</w:t>
      </w:r>
      <w:r w:rsidRPr="00AD575C">
        <w:rPr>
          <w:rFonts w:ascii="Verdana" w:hAnsi="Verdana" w:cs="Verdana"/>
          <w:sz w:val="20"/>
          <w:szCs w:val="20"/>
        </w:rPr>
        <w:t xml:space="preserve"> </w:t>
      </w:r>
      <w:r w:rsidR="002D01A4">
        <w:rPr>
          <w:rFonts w:ascii="Verdana" w:hAnsi="Verdana" w:cs="Verdana"/>
          <w:sz w:val="20"/>
          <w:szCs w:val="20"/>
        </w:rPr>
        <w:t>с нарушени</w:t>
      </w:r>
      <w:r w:rsidR="008E1FF6">
        <w:rPr>
          <w:rFonts w:ascii="Verdana" w:hAnsi="Verdana" w:cs="Verdana"/>
          <w:sz w:val="20"/>
          <w:szCs w:val="20"/>
        </w:rPr>
        <w:t>ем законодательства об авторском праве</w:t>
      </w:r>
      <w:r w:rsidR="002D01A4">
        <w:rPr>
          <w:rFonts w:ascii="Verdana" w:hAnsi="Verdana" w:cs="Verdana"/>
          <w:sz w:val="20"/>
          <w:szCs w:val="20"/>
        </w:rPr>
        <w:t xml:space="preserve"> </w:t>
      </w:r>
      <w:r w:rsidRPr="00AD575C">
        <w:rPr>
          <w:rFonts w:ascii="Verdana" w:hAnsi="Verdana" w:cs="Verdana"/>
          <w:sz w:val="20"/>
          <w:szCs w:val="20"/>
        </w:rPr>
        <w:t xml:space="preserve">размещены </w:t>
      </w:r>
      <w:r w:rsidR="002D01A4">
        <w:rPr>
          <w:rFonts w:ascii="Verdana" w:hAnsi="Verdana" w:cs="Verdana"/>
          <w:sz w:val="20"/>
          <w:szCs w:val="20"/>
        </w:rPr>
        <w:t>материалы</w:t>
      </w:r>
      <w:r w:rsidRPr="00AD575C">
        <w:rPr>
          <w:rFonts w:ascii="Verdana" w:hAnsi="Verdana" w:cs="Verdana"/>
          <w:sz w:val="20"/>
          <w:szCs w:val="20"/>
        </w:rPr>
        <w:t xml:space="preserve"> без согласия их </w:t>
      </w:r>
      <w:r w:rsidR="002D01A4">
        <w:rPr>
          <w:rFonts w:ascii="Verdana" w:hAnsi="Verdana" w:cs="Verdana"/>
          <w:sz w:val="20"/>
          <w:szCs w:val="20"/>
        </w:rPr>
        <w:t xml:space="preserve">правообладателя - </w:t>
      </w:r>
      <w:r w:rsidR="008E1FF6" w:rsidRPr="00E655F1">
        <w:rPr>
          <w:rFonts w:ascii="Verdana" w:hAnsi="Verdana" w:cs="Verdana"/>
          <w:sz w:val="20"/>
          <w:szCs w:val="20"/>
          <w:highlight w:val="green"/>
        </w:rPr>
        <w:t>_________</w:t>
      </w:r>
      <w:r w:rsidR="002D01A4">
        <w:rPr>
          <w:rFonts w:ascii="Verdana" w:hAnsi="Verdana" w:cs="Verdana"/>
          <w:sz w:val="20"/>
          <w:szCs w:val="20"/>
        </w:rPr>
        <w:t xml:space="preserve"> . </w:t>
      </w:r>
    </w:p>
    <w:p w14:paraId="64BE7AA4" w14:textId="77777777" w:rsidR="002D01A4" w:rsidRPr="00AD575C" w:rsidRDefault="002D01A4" w:rsidP="00AD575C">
      <w:pPr>
        <w:widowControl w:val="0"/>
        <w:autoSpaceDE w:val="0"/>
        <w:autoSpaceDN w:val="0"/>
        <w:adjustRightInd w:val="0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В частности, без нашего согласия размещены материалы по следующим адресам: </w:t>
      </w:r>
    </w:p>
    <w:p w14:paraId="7A73C1E3" w14:textId="77777777" w:rsidR="00AD575C" w:rsidRPr="00E655F1" w:rsidRDefault="008E1FF6" w:rsidP="00AD575C">
      <w:pPr>
        <w:widowControl w:val="0"/>
        <w:autoSpaceDE w:val="0"/>
        <w:autoSpaceDN w:val="0"/>
        <w:adjustRightInd w:val="0"/>
        <w:rPr>
          <w:highlight w:val="green"/>
        </w:rPr>
      </w:pPr>
      <w:r w:rsidRPr="00E655F1">
        <w:rPr>
          <w:highlight w:val="green"/>
        </w:rPr>
        <w:t>________</w:t>
      </w:r>
    </w:p>
    <w:p w14:paraId="45E21946" w14:textId="77777777" w:rsidR="008E1FF6" w:rsidRPr="00E655F1" w:rsidRDefault="008E1FF6" w:rsidP="00AD575C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highlight w:val="green"/>
        </w:rPr>
      </w:pPr>
      <w:r w:rsidRPr="00E655F1">
        <w:rPr>
          <w:rFonts w:ascii="Verdana" w:hAnsi="Verdana" w:cs="Verdana"/>
          <w:sz w:val="20"/>
          <w:szCs w:val="20"/>
          <w:highlight w:val="green"/>
        </w:rPr>
        <w:t>_______</w:t>
      </w:r>
    </w:p>
    <w:p w14:paraId="0DF07D5B" w14:textId="77777777" w:rsidR="008E1FF6" w:rsidRPr="00AD575C" w:rsidRDefault="008E1FF6" w:rsidP="00AD575C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E655F1">
        <w:rPr>
          <w:rFonts w:ascii="Verdana" w:hAnsi="Verdana" w:cs="Verdana"/>
          <w:sz w:val="20"/>
          <w:szCs w:val="20"/>
          <w:highlight w:val="green"/>
        </w:rPr>
        <w:t>...</w:t>
      </w:r>
    </w:p>
    <w:p w14:paraId="5E05C740" w14:textId="77777777" w:rsidR="002D01A4" w:rsidRPr="002D01A4" w:rsidRDefault="008E1FF6" w:rsidP="000909C0">
      <w:pPr>
        <w:tabs>
          <w:tab w:val="left" w:pos="1800"/>
          <w:tab w:val="left" w:pos="2040"/>
          <w:tab w:val="left" w:pos="2160"/>
          <w:tab w:val="left" w:pos="4080"/>
        </w:tabs>
        <w:ind w:firstLine="709"/>
        <w:jc w:val="both"/>
        <w:rPr>
          <w:rFonts w:ascii="Verdana" w:hAnsi="Verdana"/>
          <w:sz w:val="20"/>
          <w:szCs w:val="20"/>
        </w:rPr>
      </w:pPr>
      <w:r w:rsidRPr="00E655F1">
        <w:rPr>
          <w:rFonts w:ascii="Verdana" w:hAnsi="Verdana"/>
          <w:sz w:val="20"/>
          <w:szCs w:val="20"/>
          <w:highlight w:val="green"/>
        </w:rPr>
        <w:t>_________</w:t>
      </w:r>
      <w:r w:rsidR="002D01A4">
        <w:rPr>
          <w:rFonts w:ascii="Verdana" w:hAnsi="Verdana"/>
          <w:sz w:val="20"/>
          <w:szCs w:val="20"/>
        </w:rPr>
        <w:t xml:space="preserve"> обладает исключительными правами как на сами материалы, так и на фотографии, их сопровождающие. </w:t>
      </w:r>
    </w:p>
    <w:p w14:paraId="1EB9CF20" w14:textId="77777777" w:rsidR="008E1FF6" w:rsidRDefault="008E1FF6" w:rsidP="00E655F1">
      <w:pPr>
        <w:pStyle w:val="ConsPlusNormal"/>
        <w:ind w:firstLine="540"/>
        <w:jc w:val="both"/>
        <w:rPr>
          <w:b w:val="0"/>
          <w:bCs w:val="0"/>
        </w:rPr>
      </w:pPr>
      <w:r>
        <w:rPr>
          <w:rFonts w:eastAsia="Times New Roman" w:cs="Times New Roman"/>
          <w:b w:val="0"/>
          <w:bCs w:val="0"/>
        </w:rPr>
        <w:t>В соответствии со статьей 992 Гражданского кодекса Республики Беларусь</w:t>
      </w:r>
      <w:r w:rsidRPr="008E1FF6">
        <w:rPr>
          <w:rFonts w:eastAsia="Times New Roman" w:cs="Times New Roman"/>
          <w:b w:val="0"/>
          <w:bCs w:val="0"/>
        </w:rPr>
        <w:t xml:space="preserve"> </w:t>
      </w:r>
      <w:r>
        <w:rPr>
          <w:b w:val="0"/>
          <w:bCs w:val="0"/>
        </w:rPr>
        <w:t>а</w:t>
      </w:r>
      <w:r w:rsidRPr="008E1FF6">
        <w:rPr>
          <w:b w:val="0"/>
          <w:bCs w:val="0"/>
        </w:rPr>
        <w:t>вторское право распространяется на произведения науки, литературы и искусства, являющиеся результатом творческой деятельности, независимо от назначения и достоинства произведения, а также от способа его выражения.</w:t>
      </w:r>
    </w:p>
    <w:p w14:paraId="594BAF2D" w14:textId="77777777" w:rsidR="0066440F" w:rsidRDefault="0066440F" w:rsidP="00E655F1">
      <w:pPr>
        <w:pStyle w:val="ConsPlusNormal"/>
        <w:ind w:firstLine="540"/>
        <w:jc w:val="both"/>
        <w:rPr>
          <w:bCs w:val="0"/>
        </w:rPr>
      </w:pPr>
      <w:r>
        <w:rPr>
          <w:b w:val="0"/>
          <w:bCs w:val="0"/>
        </w:rPr>
        <w:t>Согласно статье 139 Гражданского кодекса Республики Беларусь и</w:t>
      </w:r>
      <w:r w:rsidRPr="0066440F">
        <w:rPr>
          <w:b w:val="0"/>
          <w:bCs w:val="0"/>
        </w:rPr>
        <w:t>спользование результатов интеллектуальной собственности и средств индивидуализации, которые являются объектом иск</w:t>
      </w:r>
      <w:bookmarkStart w:id="0" w:name="_GoBack"/>
      <w:bookmarkEnd w:id="0"/>
      <w:r w:rsidRPr="0066440F">
        <w:rPr>
          <w:b w:val="0"/>
          <w:bCs w:val="0"/>
        </w:rPr>
        <w:t xml:space="preserve">лючительных прав, может осуществляться третьими лицами </w:t>
      </w:r>
      <w:r w:rsidRPr="0066440F">
        <w:rPr>
          <w:bCs w:val="0"/>
        </w:rPr>
        <w:t>только с согласия правообладателя.</w:t>
      </w:r>
    </w:p>
    <w:p w14:paraId="478C4629" w14:textId="77777777" w:rsidR="0066440F" w:rsidRPr="0066440F" w:rsidRDefault="0066440F" w:rsidP="00E655F1">
      <w:pPr>
        <w:pStyle w:val="ConsPlusNormal"/>
        <w:ind w:firstLine="540"/>
        <w:jc w:val="both"/>
        <w:rPr>
          <w:b w:val="0"/>
          <w:bCs w:val="0"/>
        </w:rPr>
      </w:pPr>
      <w:r w:rsidRPr="0066440F">
        <w:rPr>
          <w:b w:val="0"/>
          <w:bCs w:val="0"/>
        </w:rPr>
        <w:t xml:space="preserve">Согласно статье 983 Гражданского кодекса Республики Беларусь использование другими лицами объектов интеллектуальной собственности, в отношении которых их правообладателю принадлежит исключительное право, допускается </w:t>
      </w:r>
      <w:r w:rsidRPr="0066440F">
        <w:rPr>
          <w:bCs w:val="0"/>
        </w:rPr>
        <w:t>только с согласия правообладателя.</w:t>
      </w:r>
    </w:p>
    <w:p w14:paraId="6B6C738D" w14:textId="77777777" w:rsidR="005260C3" w:rsidRPr="00691D11" w:rsidRDefault="005260C3" w:rsidP="00E655F1">
      <w:pPr>
        <w:widowControl w:val="0"/>
        <w:autoSpaceDE w:val="0"/>
        <w:autoSpaceDN w:val="0"/>
        <w:adjustRightInd w:val="0"/>
        <w:ind w:firstLine="540"/>
        <w:jc w:val="both"/>
        <w:rPr>
          <w:rFonts w:ascii="Verdana" w:hAnsi="Verdana" w:cs="Verdana"/>
          <w:sz w:val="20"/>
          <w:szCs w:val="20"/>
        </w:rPr>
      </w:pPr>
      <w:r w:rsidRPr="00AD575C">
        <w:rPr>
          <w:rFonts w:ascii="Verdana" w:hAnsi="Verdana" w:cs="Verdana"/>
          <w:sz w:val="20"/>
          <w:szCs w:val="20"/>
        </w:rPr>
        <w:t xml:space="preserve">Использование результата интеллектуальной деятельности, если такое использование осуществляется без согласия </w:t>
      </w:r>
      <w:r w:rsidRPr="00691D11">
        <w:rPr>
          <w:rFonts w:ascii="Verdana" w:hAnsi="Verdana" w:cs="Verdana"/>
          <w:sz w:val="20"/>
          <w:szCs w:val="20"/>
        </w:rPr>
        <w:t xml:space="preserve">правообладателя, является незаконным и влечет ответственность, установленную </w:t>
      </w:r>
      <w:r w:rsidR="0066440F" w:rsidRPr="00691D11">
        <w:rPr>
          <w:rFonts w:ascii="Verdana" w:hAnsi="Verdana" w:cs="Verdana"/>
          <w:sz w:val="20"/>
          <w:szCs w:val="20"/>
        </w:rPr>
        <w:t>Законом Республики Беларусь «Об авторском праве и смежных правах», другими законами.</w:t>
      </w:r>
    </w:p>
    <w:p w14:paraId="3A99CE33" w14:textId="274ED509" w:rsidR="006611A3" w:rsidRPr="006611A3" w:rsidRDefault="0066440F" w:rsidP="00E655F1">
      <w:pPr>
        <w:pStyle w:val="ConsPlusNormal"/>
        <w:ind w:firstLine="540"/>
        <w:jc w:val="both"/>
        <w:rPr>
          <w:rFonts w:eastAsia="Times New Roman"/>
          <w:b w:val="0"/>
          <w:bCs w:val="0"/>
        </w:rPr>
      </w:pPr>
      <w:r w:rsidRPr="00691D11">
        <w:rPr>
          <w:rFonts w:eastAsia="Times New Roman"/>
          <w:b w:val="0"/>
          <w:bCs w:val="0"/>
        </w:rPr>
        <w:t xml:space="preserve">Согласно статье 56 Закона </w:t>
      </w:r>
      <w:r w:rsidR="00691D11" w:rsidRPr="00691D11">
        <w:rPr>
          <w:b w:val="0"/>
        </w:rPr>
        <w:t xml:space="preserve">Республики Беларусь </w:t>
      </w:r>
      <w:r w:rsidR="00691D11" w:rsidRPr="00691D11">
        <w:rPr>
          <w:b w:val="0"/>
        </w:rPr>
        <w:t xml:space="preserve"> </w:t>
      </w:r>
      <w:r w:rsidRPr="00691D11">
        <w:rPr>
          <w:rFonts w:eastAsia="Times New Roman"/>
          <w:b w:val="0"/>
          <w:bCs w:val="0"/>
        </w:rPr>
        <w:t>«Об авторском праве и смеж</w:t>
      </w:r>
      <w:r w:rsidR="006611A3" w:rsidRPr="00691D11">
        <w:rPr>
          <w:rFonts w:eastAsia="Times New Roman"/>
          <w:b w:val="0"/>
          <w:bCs w:val="0"/>
        </w:rPr>
        <w:t xml:space="preserve">ных правах» в случае нарушения исключительного права на объект авторского права или смежных прав наряду с использованием способов защиты исключительных прав, предусмотренных </w:t>
      </w:r>
      <w:hyperlink r:id="rId5" w:history="1">
        <w:r w:rsidR="006611A3" w:rsidRPr="00691D11">
          <w:rPr>
            <w:rFonts w:eastAsia="Times New Roman"/>
            <w:b w:val="0"/>
            <w:bCs w:val="0"/>
          </w:rPr>
          <w:t>статьей 989</w:t>
        </w:r>
      </w:hyperlink>
      <w:r w:rsidR="006611A3" w:rsidRPr="00691D11">
        <w:rPr>
          <w:rFonts w:eastAsia="Times New Roman"/>
          <w:b w:val="0"/>
          <w:bCs w:val="0"/>
        </w:rPr>
        <w:t xml:space="preserve"> Гражданского</w:t>
      </w:r>
      <w:r w:rsidR="006611A3" w:rsidRPr="006611A3">
        <w:rPr>
          <w:rFonts w:eastAsia="Times New Roman"/>
          <w:b w:val="0"/>
          <w:bCs w:val="0"/>
        </w:rPr>
        <w:t xml:space="preserve"> кодекса Республики Беларусь, автор или иной правообладатель вправе требовать по своему выбору от нарушителя вместо возмещения убытков </w:t>
      </w:r>
      <w:r w:rsidR="006611A3" w:rsidRPr="006611A3">
        <w:rPr>
          <w:rFonts w:eastAsia="Times New Roman"/>
          <w:bCs w:val="0"/>
        </w:rPr>
        <w:t>выплаты компенсации в размере от десяти до пятидесяти тысяч базовых величин</w:t>
      </w:r>
      <w:r w:rsidR="006611A3" w:rsidRPr="006611A3">
        <w:rPr>
          <w:rFonts w:eastAsia="Times New Roman"/>
          <w:b w:val="0"/>
          <w:bCs w:val="0"/>
        </w:rPr>
        <w:t>, определяемом судом с учетом характера нарушения.</w:t>
      </w:r>
    </w:p>
    <w:p w14:paraId="39885C9C" w14:textId="77777777" w:rsidR="00E655F1" w:rsidRPr="00E655F1" w:rsidRDefault="00E655F1" w:rsidP="00E655F1">
      <w:pPr>
        <w:pStyle w:val="ConsPlusNormal"/>
        <w:ind w:firstLine="540"/>
        <w:jc w:val="both"/>
        <w:rPr>
          <w:b w:val="0"/>
          <w:bCs w:val="0"/>
        </w:rPr>
      </w:pPr>
      <w:r w:rsidRPr="00E655F1">
        <w:rPr>
          <w:b w:val="0"/>
        </w:rPr>
        <w:t xml:space="preserve">Кроме того, согласно </w:t>
      </w:r>
      <w:r>
        <w:rPr>
          <w:b w:val="0"/>
        </w:rPr>
        <w:t>пункту 1 и 3 статьи</w:t>
      </w:r>
      <w:r w:rsidRPr="00E655F1">
        <w:rPr>
          <w:b w:val="0"/>
        </w:rPr>
        <w:t xml:space="preserve"> 9.21 Кодекса Республики Беларусь «Об административных правонарушениях» к административной ответственности привлекаются лица </w:t>
      </w:r>
      <w:r w:rsidRPr="00E655F1">
        <w:t xml:space="preserve">за </w:t>
      </w:r>
      <w:r w:rsidRPr="00E655F1">
        <w:rPr>
          <w:bCs w:val="0"/>
        </w:rPr>
        <w:t>присвоение авторства</w:t>
      </w:r>
      <w:r>
        <w:rPr>
          <w:b w:val="0"/>
          <w:bCs w:val="0"/>
        </w:rPr>
        <w:t xml:space="preserve">, а также за </w:t>
      </w:r>
      <w:r w:rsidRPr="00E655F1">
        <w:rPr>
          <w:bCs w:val="0"/>
        </w:rPr>
        <w:t>незаконное распространение или иное незаконное использование объектов авторского права</w:t>
      </w:r>
      <w:r w:rsidRPr="00E655F1">
        <w:rPr>
          <w:b w:val="0"/>
          <w:bCs w:val="0"/>
        </w:rPr>
        <w:t>, смежных прав или объектов права промышленной собственности</w:t>
      </w:r>
      <w:r>
        <w:rPr>
          <w:b w:val="0"/>
          <w:bCs w:val="0"/>
        </w:rPr>
        <w:t>.</w:t>
      </w:r>
    </w:p>
    <w:p w14:paraId="3F559D98" w14:textId="77777777" w:rsidR="00347890" w:rsidRPr="00CF4038" w:rsidRDefault="00347890" w:rsidP="00E655F1">
      <w:pPr>
        <w:jc w:val="both"/>
        <w:rPr>
          <w:rFonts w:ascii="Verdana" w:hAnsi="Verdana"/>
          <w:b/>
          <w:sz w:val="20"/>
          <w:szCs w:val="20"/>
        </w:rPr>
      </w:pPr>
    </w:p>
    <w:p w14:paraId="528BB0A7" w14:textId="0F9574DA" w:rsidR="005260C3" w:rsidRPr="00CF4038" w:rsidRDefault="005260C3" w:rsidP="000909C0">
      <w:pPr>
        <w:ind w:firstLine="709"/>
        <w:jc w:val="both"/>
        <w:rPr>
          <w:rFonts w:ascii="Verdana" w:hAnsi="Verdana"/>
          <w:b/>
          <w:sz w:val="20"/>
          <w:szCs w:val="20"/>
        </w:rPr>
      </w:pPr>
      <w:r w:rsidRPr="00CF4038">
        <w:rPr>
          <w:rFonts w:ascii="Verdana" w:hAnsi="Verdana"/>
          <w:b/>
          <w:sz w:val="20"/>
          <w:szCs w:val="20"/>
        </w:rPr>
        <w:t>На основании вышеи</w:t>
      </w:r>
      <w:r w:rsidR="008E1FF6">
        <w:rPr>
          <w:rFonts w:ascii="Verdana" w:hAnsi="Verdana"/>
          <w:b/>
          <w:sz w:val="20"/>
          <w:szCs w:val="20"/>
        </w:rPr>
        <w:t xml:space="preserve">зложенного, руководствуясь </w:t>
      </w:r>
      <w:r w:rsidR="00691D11">
        <w:rPr>
          <w:rFonts w:ascii="Verdana" w:hAnsi="Verdana"/>
          <w:b/>
          <w:sz w:val="20"/>
          <w:szCs w:val="20"/>
        </w:rPr>
        <w:t xml:space="preserve">Гражданским кодексом Республики Беларусь, </w:t>
      </w:r>
      <w:r w:rsidR="00E655F1">
        <w:rPr>
          <w:rFonts w:ascii="Verdana" w:hAnsi="Verdana"/>
          <w:b/>
          <w:sz w:val="20"/>
          <w:szCs w:val="20"/>
        </w:rPr>
        <w:t xml:space="preserve">Законом </w:t>
      </w:r>
      <w:r w:rsidR="00691D11">
        <w:rPr>
          <w:rFonts w:ascii="Verdana" w:hAnsi="Verdana"/>
          <w:b/>
          <w:sz w:val="20"/>
          <w:szCs w:val="20"/>
        </w:rPr>
        <w:t xml:space="preserve">Республики Беларусь </w:t>
      </w:r>
      <w:r w:rsidR="00E655F1">
        <w:rPr>
          <w:rFonts w:ascii="Verdana" w:hAnsi="Verdana"/>
          <w:b/>
          <w:sz w:val="20"/>
          <w:szCs w:val="20"/>
        </w:rPr>
        <w:t>«Об авторском праве и смежных правах»</w:t>
      </w:r>
      <w:r w:rsidRPr="00CF4038">
        <w:rPr>
          <w:rFonts w:ascii="Verdana" w:hAnsi="Verdana"/>
          <w:b/>
          <w:sz w:val="20"/>
          <w:szCs w:val="20"/>
        </w:rPr>
        <w:t xml:space="preserve"> требуем </w:t>
      </w:r>
      <w:r w:rsidR="00A824EE" w:rsidRPr="00CF4038">
        <w:rPr>
          <w:rFonts w:ascii="Verdana" w:hAnsi="Verdana"/>
          <w:b/>
          <w:sz w:val="20"/>
          <w:szCs w:val="20"/>
        </w:rPr>
        <w:t xml:space="preserve">незамедлительно </w:t>
      </w:r>
      <w:r w:rsidRPr="00CF4038">
        <w:rPr>
          <w:rFonts w:ascii="Verdana" w:hAnsi="Verdana"/>
          <w:b/>
          <w:sz w:val="20"/>
          <w:szCs w:val="20"/>
        </w:rPr>
        <w:t xml:space="preserve">удалить </w:t>
      </w:r>
      <w:r w:rsidR="00A824EE" w:rsidRPr="00CF4038">
        <w:rPr>
          <w:rFonts w:ascii="Verdana" w:hAnsi="Verdana"/>
          <w:b/>
          <w:sz w:val="20"/>
          <w:szCs w:val="20"/>
        </w:rPr>
        <w:t>с Вашего сайта</w:t>
      </w:r>
      <w:r w:rsidR="00E655F1">
        <w:rPr>
          <w:rFonts w:ascii="Verdana" w:hAnsi="Verdana"/>
          <w:b/>
          <w:sz w:val="20"/>
          <w:szCs w:val="20"/>
        </w:rPr>
        <w:t xml:space="preserve"> </w:t>
      </w:r>
      <w:r w:rsidR="00E655F1" w:rsidRPr="00E655F1">
        <w:rPr>
          <w:rFonts w:ascii="Verdana" w:hAnsi="Verdana"/>
          <w:b/>
          <w:sz w:val="20"/>
          <w:szCs w:val="20"/>
          <w:highlight w:val="green"/>
        </w:rPr>
        <w:t>_______</w:t>
      </w:r>
      <w:r w:rsidR="00A824EE" w:rsidRPr="00CF4038">
        <w:rPr>
          <w:rFonts w:ascii="Verdana" w:hAnsi="Verdana"/>
          <w:b/>
          <w:sz w:val="20"/>
          <w:szCs w:val="20"/>
        </w:rPr>
        <w:t xml:space="preserve"> </w:t>
      </w:r>
      <w:r w:rsidRPr="00CF4038">
        <w:rPr>
          <w:rFonts w:ascii="Verdana" w:hAnsi="Verdana"/>
          <w:b/>
          <w:sz w:val="20"/>
          <w:szCs w:val="20"/>
        </w:rPr>
        <w:t xml:space="preserve">указанные </w:t>
      </w:r>
      <w:r w:rsidR="00A824EE" w:rsidRPr="00CF4038">
        <w:rPr>
          <w:rFonts w:ascii="Verdana" w:hAnsi="Verdana"/>
          <w:b/>
          <w:sz w:val="20"/>
          <w:szCs w:val="20"/>
        </w:rPr>
        <w:t>выше материалы</w:t>
      </w:r>
      <w:r w:rsidR="00E655F1">
        <w:rPr>
          <w:rFonts w:ascii="Verdana" w:hAnsi="Verdana"/>
          <w:b/>
          <w:sz w:val="20"/>
          <w:szCs w:val="20"/>
        </w:rPr>
        <w:t xml:space="preserve"> в срок </w:t>
      </w:r>
      <w:r w:rsidR="00E655F1" w:rsidRPr="00E655F1">
        <w:rPr>
          <w:rFonts w:ascii="Verdana" w:hAnsi="Verdana"/>
          <w:b/>
          <w:sz w:val="20"/>
          <w:szCs w:val="20"/>
          <w:highlight w:val="green"/>
        </w:rPr>
        <w:t>_______</w:t>
      </w:r>
      <w:r w:rsidR="00A824EE" w:rsidRPr="00CF4038">
        <w:rPr>
          <w:rFonts w:ascii="Verdana" w:hAnsi="Verdana"/>
          <w:b/>
          <w:sz w:val="20"/>
          <w:szCs w:val="20"/>
        </w:rPr>
        <w:t xml:space="preserve">. </w:t>
      </w:r>
    </w:p>
    <w:p w14:paraId="5404C7BD" w14:textId="77777777" w:rsidR="00A824EE" w:rsidRPr="00CF4038" w:rsidRDefault="00A824EE" w:rsidP="000909C0">
      <w:pPr>
        <w:ind w:firstLine="709"/>
        <w:jc w:val="both"/>
        <w:rPr>
          <w:rFonts w:ascii="Verdana" w:hAnsi="Verdana"/>
          <w:b/>
          <w:sz w:val="20"/>
          <w:szCs w:val="20"/>
        </w:rPr>
      </w:pPr>
    </w:p>
    <w:p w14:paraId="566F8C07" w14:textId="77777777" w:rsidR="0033273F" w:rsidRPr="00AD575C" w:rsidRDefault="0033273F" w:rsidP="000909C0">
      <w:pPr>
        <w:ind w:firstLine="709"/>
        <w:jc w:val="both"/>
        <w:rPr>
          <w:rFonts w:ascii="Verdana" w:hAnsi="Verdana"/>
          <w:sz w:val="20"/>
          <w:szCs w:val="20"/>
        </w:rPr>
      </w:pPr>
      <w:r w:rsidRPr="00AD575C">
        <w:rPr>
          <w:rFonts w:ascii="Verdana" w:hAnsi="Verdana"/>
          <w:sz w:val="20"/>
          <w:szCs w:val="20"/>
        </w:rPr>
        <w:t xml:space="preserve">В случае </w:t>
      </w:r>
      <w:r w:rsidR="00786A3C" w:rsidRPr="00AD575C">
        <w:rPr>
          <w:rFonts w:ascii="Verdana" w:hAnsi="Verdana"/>
          <w:sz w:val="20"/>
          <w:szCs w:val="20"/>
        </w:rPr>
        <w:t>невыполнения требования</w:t>
      </w:r>
      <w:r w:rsidRPr="00AD575C">
        <w:rPr>
          <w:rFonts w:ascii="Verdana" w:hAnsi="Verdana"/>
          <w:sz w:val="20"/>
          <w:szCs w:val="20"/>
        </w:rPr>
        <w:t xml:space="preserve">, мы вынуждены будем обратиться в </w:t>
      </w:r>
      <w:r w:rsidR="00343EDA" w:rsidRPr="00AD575C">
        <w:rPr>
          <w:rFonts w:ascii="Verdana" w:hAnsi="Verdana"/>
          <w:sz w:val="20"/>
          <w:szCs w:val="20"/>
        </w:rPr>
        <w:t>суд</w:t>
      </w:r>
      <w:r w:rsidR="00A824EE">
        <w:rPr>
          <w:rFonts w:ascii="Verdana" w:hAnsi="Verdana"/>
          <w:sz w:val="20"/>
          <w:szCs w:val="20"/>
        </w:rPr>
        <w:t>ебные</w:t>
      </w:r>
      <w:r w:rsidR="00343EDA" w:rsidRPr="00AD575C">
        <w:rPr>
          <w:rFonts w:ascii="Verdana" w:hAnsi="Verdana"/>
          <w:sz w:val="20"/>
          <w:szCs w:val="20"/>
        </w:rPr>
        <w:t xml:space="preserve"> и в правоохранительные органы для возбуждения </w:t>
      </w:r>
      <w:r w:rsidR="00A824EE">
        <w:rPr>
          <w:rFonts w:ascii="Verdana" w:hAnsi="Verdana"/>
          <w:sz w:val="20"/>
          <w:szCs w:val="20"/>
        </w:rPr>
        <w:t xml:space="preserve">гражданского </w:t>
      </w:r>
      <w:r w:rsidR="00343EDA" w:rsidRPr="00AD575C">
        <w:rPr>
          <w:rFonts w:ascii="Verdana" w:hAnsi="Verdana"/>
          <w:sz w:val="20"/>
          <w:szCs w:val="20"/>
        </w:rPr>
        <w:t xml:space="preserve">дела </w:t>
      </w:r>
      <w:r w:rsidR="00A824EE">
        <w:rPr>
          <w:rFonts w:ascii="Verdana" w:hAnsi="Verdana"/>
          <w:sz w:val="20"/>
          <w:szCs w:val="20"/>
        </w:rPr>
        <w:t>с требованием о выплате ком</w:t>
      </w:r>
      <w:r w:rsidR="00CF4038">
        <w:rPr>
          <w:rFonts w:ascii="Verdana" w:hAnsi="Verdana"/>
          <w:sz w:val="20"/>
          <w:szCs w:val="20"/>
        </w:rPr>
        <w:t>пенсации, а также привлечения в</w:t>
      </w:r>
      <w:r w:rsidR="00A824EE">
        <w:rPr>
          <w:rFonts w:ascii="Verdana" w:hAnsi="Verdana"/>
          <w:sz w:val="20"/>
          <w:szCs w:val="20"/>
        </w:rPr>
        <w:t>иновных лиц к административной и уголовной ответственности</w:t>
      </w:r>
      <w:r w:rsidR="00F023D1" w:rsidRPr="00AD575C">
        <w:rPr>
          <w:rFonts w:ascii="Verdana" w:hAnsi="Verdana"/>
          <w:sz w:val="20"/>
          <w:szCs w:val="20"/>
        </w:rPr>
        <w:t>.</w:t>
      </w:r>
      <w:r w:rsidRPr="00AD575C">
        <w:rPr>
          <w:rFonts w:ascii="Verdana" w:hAnsi="Verdana"/>
          <w:sz w:val="20"/>
          <w:szCs w:val="20"/>
        </w:rPr>
        <w:t xml:space="preserve"> </w:t>
      </w:r>
      <w:r w:rsidR="00F023D1" w:rsidRPr="00AD575C">
        <w:rPr>
          <w:rFonts w:ascii="Verdana" w:hAnsi="Verdana"/>
          <w:sz w:val="20"/>
          <w:szCs w:val="20"/>
        </w:rPr>
        <w:t>Кроме этого В</w:t>
      </w:r>
      <w:r w:rsidRPr="00AD575C">
        <w:rPr>
          <w:rFonts w:ascii="Verdana" w:hAnsi="Verdana"/>
          <w:sz w:val="20"/>
          <w:szCs w:val="20"/>
        </w:rPr>
        <w:t xml:space="preserve">ам необходимо будет оплатить все понесенные нами судебные расходы, включая расходы на оказание юридической помощи.  </w:t>
      </w:r>
    </w:p>
    <w:p w14:paraId="105BD7BD" w14:textId="77777777" w:rsidR="00F023D1" w:rsidRDefault="00F023D1" w:rsidP="00555233">
      <w:pPr>
        <w:jc w:val="both"/>
        <w:rPr>
          <w:rStyle w:val="a6"/>
          <w:rFonts w:ascii="Verdana" w:hAnsi="Verdana"/>
          <w:i w:val="0"/>
          <w:sz w:val="20"/>
          <w:szCs w:val="20"/>
        </w:rPr>
      </w:pPr>
    </w:p>
    <w:p w14:paraId="2E70366B" w14:textId="77777777" w:rsidR="00CF4038" w:rsidRPr="00AD575C" w:rsidRDefault="00CF4038" w:rsidP="00555233">
      <w:pPr>
        <w:jc w:val="both"/>
        <w:rPr>
          <w:rStyle w:val="a6"/>
          <w:rFonts w:ascii="Verdana" w:hAnsi="Verdana"/>
          <w:i w:val="0"/>
          <w:sz w:val="20"/>
          <w:szCs w:val="20"/>
        </w:rPr>
      </w:pPr>
    </w:p>
    <w:p w14:paraId="21E468A9" w14:textId="77777777" w:rsidR="0033273F" w:rsidRPr="00AD575C" w:rsidRDefault="00F023D1" w:rsidP="000909C0">
      <w:pPr>
        <w:ind w:firstLine="709"/>
        <w:jc w:val="both"/>
        <w:rPr>
          <w:rFonts w:ascii="Verdana" w:hAnsi="Verdana"/>
          <w:sz w:val="20"/>
          <w:szCs w:val="20"/>
        </w:rPr>
      </w:pPr>
      <w:r w:rsidRPr="00AD575C">
        <w:rPr>
          <w:rFonts w:ascii="Verdana" w:hAnsi="Verdana"/>
          <w:sz w:val="20"/>
          <w:szCs w:val="20"/>
        </w:rPr>
        <w:t xml:space="preserve">Директор </w:t>
      </w:r>
      <w:r w:rsidRPr="00AD575C">
        <w:rPr>
          <w:rFonts w:ascii="Verdana" w:hAnsi="Verdana"/>
          <w:sz w:val="20"/>
          <w:szCs w:val="20"/>
        </w:rPr>
        <w:tab/>
      </w:r>
      <w:r w:rsidRPr="00AD575C">
        <w:rPr>
          <w:rFonts w:ascii="Verdana" w:hAnsi="Verdana"/>
          <w:sz w:val="20"/>
          <w:szCs w:val="20"/>
        </w:rPr>
        <w:tab/>
      </w:r>
      <w:r w:rsidRPr="00AD575C">
        <w:rPr>
          <w:rFonts w:ascii="Verdana" w:hAnsi="Verdana"/>
          <w:sz w:val="20"/>
          <w:szCs w:val="20"/>
        </w:rPr>
        <w:tab/>
      </w:r>
      <w:r w:rsidR="00CF4038">
        <w:rPr>
          <w:rFonts w:ascii="Verdana" w:hAnsi="Verdana"/>
          <w:sz w:val="20"/>
          <w:szCs w:val="20"/>
        </w:rPr>
        <w:tab/>
      </w:r>
      <w:r w:rsidR="00CF4038">
        <w:rPr>
          <w:rFonts w:ascii="Verdana" w:hAnsi="Verdana"/>
          <w:sz w:val="20"/>
          <w:szCs w:val="20"/>
        </w:rPr>
        <w:tab/>
      </w:r>
      <w:r w:rsidR="00CF4038">
        <w:rPr>
          <w:rFonts w:ascii="Verdana" w:hAnsi="Verdana"/>
          <w:sz w:val="20"/>
          <w:szCs w:val="20"/>
        </w:rPr>
        <w:tab/>
      </w:r>
      <w:r w:rsidR="00CF4038">
        <w:rPr>
          <w:rFonts w:ascii="Verdana" w:hAnsi="Verdana"/>
          <w:sz w:val="20"/>
          <w:szCs w:val="20"/>
        </w:rPr>
        <w:tab/>
      </w:r>
      <w:r w:rsidR="00E655F1" w:rsidRPr="00E655F1">
        <w:rPr>
          <w:rFonts w:ascii="Verdana" w:hAnsi="Verdana"/>
          <w:sz w:val="20"/>
          <w:szCs w:val="20"/>
          <w:highlight w:val="green"/>
        </w:rPr>
        <w:t>_________</w:t>
      </w:r>
      <w:r w:rsidR="00CF4038">
        <w:rPr>
          <w:rFonts w:ascii="Verdana" w:hAnsi="Verdana"/>
          <w:sz w:val="20"/>
          <w:szCs w:val="20"/>
        </w:rPr>
        <w:t xml:space="preserve"> </w:t>
      </w:r>
    </w:p>
    <w:sectPr w:rsidR="0033273F" w:rsidRPr="00AD575C" w:rsidSect="007D36C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53E95"/>
    <w:multiLevelType w:val="hybridMultilevel"/>
    <w:tmpl w:val="2054B2AA"/>
    <w:lvl w:ilvl="0" w:tplc="E73EF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C0"/>
    <w:rsid w:val="00003D64"/>
    <w:rsid w:val="000146E4"/>
    <w:rsid w:val="00016BFF"/>
    <w:rsid w:val="000268E5"/>
    <w:rsid w:val="00027CDE"/>
    <w:rsid w:val="0003514D"/>
    <w:rsid w:val="0004218F"/>
    <w:rsid w:val="0004714C"/>
    <w:rsid w:val="00054C0F"/>
    <w:rsid w:val="00056232"/>
    <w:rsid w:val="00057324"/>
    <w:rsid w:val="00057AEB"/>
    <w:rsid w:val="00067154"/>
    <w:rsid w:val="000679D1"/>
    <w:rsid w:val="00072B77"/>
    <w:rsid w:val="000823E1"/>
    <w:rsid w:val="000851BA"/>
    <w:rsid w:val="000865B9"/>
    <w:rsid w:val="0009056C"/>
    <w:rsid w:val="000909C0"/>
    <w:rsid w:val="000978F2"/>
    <w:rsid w:val="000A1DE4"/>
    <w:rsid w:val="000A1E8F"/>
    <w:rsid w:val="000A30B6"/>
    <w:rsid w:val="000A3144"/>
    <w:rsid w:val="000A7C75"/>
    <w:rsid w:val="000B697C"/>
    <w:rsid w:val="000C0FB3"/>
    <w:rsid w:val="000C57A0"/>
    <w:rsid w:val="000C5EA6"/>
    <w:rsid w:val="000D1064"/>
    <w:rsid w:val="000D2D1F"/>
    <w:rsid w:val="000D42AC"/>
    <w:rsid w:val="000E0CCE"/>
    <w:rsid w:val="000E13AB"/>
    <w:rsid w:val="000E2E32"/>
    <w:rsid w:val="000E7293"/>
    <w:rsid w:val="000E7D66"/>
    <w:rsid w:val="000F05CA"/>
    <w:rsid w:val="000F06F9"/>
    <w:rsid w:val="000F5078"/>
    <w:rsid w:val="000F552B"/>
    <w:rsid w:val="000F5B56"/>
    <w:rsid w:val="000F5D67"/>
    <w:rsid w:val="000F5F20"/>
    <w:rsid w:val="000F7346"/>
    <w:rsid w:val="000F77F5"/>
    <w:rsid w:val="000F7828"/>
    <w:rsid w:val="0011366E"/>
    <w:rsid w:val="00115F16"/>
    <w:rsid w:val="001272E0"/>
    <w:rsid w:val="00131F6E"/>
    <w:rsid w:val="001363A6"/>
    <w:rsid w:val="00140C60"/>
    <w:rsid w:val="00144DD8"/>
    <w:rsid w:val="00153611"/>
    <w:rsid w:val="00155B2A"/>
    <w:rsid w:val="0015694A"/>
    <w:rsid w:val="00156AA2"/>
    <w:rsid w:val="00165633"/>
    <w:rsid w:val="00173037"/>
    <w:rsid w:val="00176C36"/>
    <w:rsid w:val="001813D9"/>
    <w:rsid w:val="00183627"/>
    <w:rsid w:val="001845A2"/>
    <w:rsid w:val="00185170"/>
    <w:rsid w:val="00185A5F"/>
    <w:rsid w:val="001871F0"/>
    <w:rsid w:val="00192633"/>
    <w:rsid w:val="001955F3"/>
    <w:rsid w:val="00197F1F"/>
    <w:rsid w:val="001A392E"/>
    <w:rsid w:val="001A4335"/>
    <w:rsid w:val="001A6FC7"/>
    <w:rsid w:val="001B3D92"/>
    <w:rsid w:val="001C0304"/>
    <w:rsid w:val="001C6717"/>
    <w:rsid w:val="001C6AA1"/>
    <w:rsid w:val="001C7FFE"/>
    <w:rsid w:val="001D2C21"/>
    <w:rsid w:val="001E3AF9"/>
    <w:rsid w:val="001E429F"/>
    <w:rsid w:val="001F5BF1"/>
    <w:rsid w:val="001F6968"/>
    <w:rsid w:val="002002B8"/>
    <w:rsid w:val="002050C9"/>
    <w:rsid w:val="00206305"/>
    <w:rsid w:val="00212383"/>
    <w:rsid w:val="00212D63"/>
    <w:rsid w:val="002212EA"/>
    <w:rsid w:val="002220A7"/>
    <w:rsid w:val="00223F03"/>
    <w:rsid w:val="00224F77"/>
    <w:rsid w:val="0022553D"/>
    <w:rsid w:val="00233594"/>
    <w:rsid w:val="00233596"/>
    <w:rsid w:val="00234241"/>
    <w:rsid w:val="0024054E"/>
    <w:rsid w:val="00242B49"/>
    <w:rsid w:val="00257505"/>
    <w:rsid w:val="0026773C"/>
    <w:rsid w:val="00267CA7"/>
    <w:rsid w:val="002753CD"/>
    <w:rsid w:val="0027758A"/>
    <w:rsid w:val="00280D8C"/>
    <w:rsid w:val="00294013"/>
    <w:rsid w:val="002A26A4"/>
    <w:rsid w:val="002B59EB"/>
    <w:rsid w:val="002C2D4C"/>
    <w:rsid w:val="002D01A4"/>
    <w:rsid w:val="002D3A76"/>
    <w:rsid w:val="002D5ABB"/>
    <w:rsid w:val="002D7429"/>
    <w:rsid w:val="002E0424"/>
    <w:rsid w:val="002F0F7A"/>
    <w:rsid w:val="002F67DE"/>
    <w:rsid w:val="003051FB"/>
    <w:rsid w:val="003062E4"/>
    <w:rsid w:val="003143A6"/>
    <w:rsid w:val="0031536D"/>
    <w:rsid w:val="003211F0"/>
    <w:rsid w:val="00324FA7"/>
    <w:rsid w:val="00325469"/>
    <w:rsid w:val="00326EE4"/>
    <w:rsid w:val="0033273F"/>
    <w:rsid w:val="00333E78"/>
    <w:rsid w:val="00335A27"/>
    <w:rsid w:val="003437E1"/>
    <w:rsid w:val="00343EDA"/>
    <w:rsid w:val="00347890"/>
    <w:rsid w:val="00350B24"/>
    <w:rsid w:val="00351D69"/>
    <w:rsid w:val="00351D79"/>
    <w:rsid w:val="00356D41"/>
    <w:rsid w:val="00357656"/>
    <w:rsid w:val="00363492"/>
    <w:rsid w:val="003678EC"/>
    <w:rsid w:val="00371446"/>
    <w:rsid w:val="003729C0"/>
    <w:rsid w:val="003777D3"/>
    <w:rsid w:val="003904A1"/>
    <w:rsid w:val="00397B93"/>
    <w:rsid w:val="003A49A8"/>
    <w:rsid w:val="003B4E1B"/>
    <w:rsid w:val="003B5C5D"/>
    <w:rsid w:val="003B5E7E"/>
    <w:rsid w:val="003B6C43"/>
    <w:rsid w:val="003C21C4"/>
    <w:rsid w:val="003C4BDE"/>
    <w:rsid w:val="003D4B76"/>
    <w:rsid w:val="003D5379"/>
    <w:rsid w:val="003F7EF1"/>
    <w:rsid w:val="0040251F"/>
    <w:rsid w:val="0042080B"/>
    <w:rsid w:val="00424F16"/>
    <w:rsid w:val="00432D55"/>
    <w:rsid w:val="00452213"/>
    <w:rsid w:val="00452288"/>
    <w:rsid w:val="00453E8C"/>
    <w:rsid w:val="00461D09"/>
    <w:rsid w:val="00461D35"/>
    <w:rsid w:val="00462373"/>
    <w:rsid w:val="00462448"/>
    <w:rsid w:val="004630CF"/>
    <w:rsid w:val="00464379"/>
    <w:rsid w:val="004707F7"/>
    <w:rsid w:val="00476EB6"/>
    <w:rsid w:val="00490600"/>
    <w:rsid w:val="00491A3C"/>
    <w:rsid w:val="004B0718"/>
    <w:rsid w:val="004C3822"/>
    <w:rsid w:val="004D20EF"/>
    <w:rsid w:val="004D44A2"/>
    <w:rsid w:val="004D69B4"/>
    <w:rsid w:val="004E3F5F"/>
    <w:rsid w:val="004E43D6"/>
    <w:rsid w:val="004E574C"/>
    <w:rsid w:val="004E7970"/>
    <w:rsid w:val="004F02AB"/>
    <w:rsid w:val="00501D69"/>
    <w:rsid w:val="0050287F"/>
    <w:rsid w:val="00502D08"/>
    <w:rsid w:val="00502DA8"/>
    <w:rsid w:val="005100EA"/>
    <w:rsid w:val="005126B2"/>
    <w:rsid w:val="00517F06"/>
    <w:rsid w:val="00520D09"/>
    <w:rsid w:val="00522013"/>
    <w:rsid w:val="00522C48"/>
    <w:rsid w:val="005252E2"/>
    <w:rsid w:val="005260C3"/>
    <w:rsid w:val="0053188E"/>
    <w:rsid w:val="00537C09"/>
    <w:rsid w:val="00550802"/>
    <w:rsid w:val="00552680"/>
    <w:rsid w:val="00555233"/>
    <w:rsid w:val="00556D5E"/>
    <w:rsid w:val="00575D77"/>
    <w:rsid w:val="005765B2"/>
    <w:rsid w:val="005767F7"/>
    <w:rsid w:val="00577365"/>
    <w:rsid w:val="00580CAA"/>
    <w:rsid w:val="0058151A"/>
    <w:rsid w:val="00590B68"/>
    <w:rsid w:val="00595B10"/>
    <w:rsid w:val="00596FFA"/>
    <w:rsid w:val="005A1761"/>
    <w:rsid w:val="005A5A5A"/>
    <w:rsid w:val="005A6C40"/>
    <w:rsid w:val="005A77BC"/>
    <w:rsid w:val="005B1B6E"/>
    <w:rsid w:val="005B23A2"/>
    <w:rsid w:val="005B2473"/>
    <w:rsid w:val="005B3BF0"/>
    <w:rsid w:val="005B46DC"/>
    <w:rsid w:val="005B62F4"/>
    <w:rsid w:val="005C0EE7"/>
    <w:rsid w:val="005C106C"/>
    <w:rsid w:val="005C75AD"/>
    <w:rsid w:val="005D3196"/>
    <w:rsid w:val="005D4F53"/>
    <w:rsid w:val="005D5C90"/>
    <w:rsid w:val="005D6D76"/>
    <w:rsid w:val="005E11BA"/>
    <w:rsid w:val="005E1D26"/>
    <w:rsid w:val="005E42C7"/>
    <w:rsid w:val="005E5B47"/>
    <w:rsid w:val="005E6342"/>
    <w:rsid w:val="005F1CA6"/>
    <w:rsid w:val="005F2165"/>
    <w:rsid w:val="005F3321"/>
    <w:rsid w:val="005F50D7"/>
    <w:rsid w:val="005F5715"/>
    <w:rsid w:val="005F6491"/>
    <w:rsid w:val="006031B6"/>
    <w:rsid w:val="006100FF"/>
    <w:rsid w:val="00626587"/>
    <w:rsid w:val="006379BC"/>
    <w:rsid w:val="00637F54"/>
    <w:rsid w:val="00651EC6"/>
    <w:rsid w:val="00653317"/>
    <w:rsid w:val="00653408"/>
    <w:rsid w:val="006611A3"/>
    <w:rsid w:val="00662940"/>
    <w:rsid w:val="0066440F"/>
    <w:rsid w:val="006740D8"/>
    <w:rsid w:val="0068276E"/>
    <w:rsid w:val="00687F9B"/>
    <w:rsid w:val="00691D11"/>
    <w:rsid w:val="00696232"/>
    <w:rsid w:val="006A052E"/>
    <w:rsid w:val="006A79CE"/>
    <w:rsid w:val="006B081C"/>
    <w:rsid w:val="006B128C"/>
    <w:rsid w:val="006B6A87"/>
    <w:rsid w:val="006C1E8A"/>
    <w:rsid w:val="006C5CB7"/>
    <w:rsid w:val="006D23DB"/>
    <w:rsid w:val="006D3660"/>
    <w:rsid w:val="006D701D"/>
    <w:rsid w:val="006D7ED8"/>
    <w:rsid w:val="006E47D5"/>
    <w:rsid w:val="007043F1"/>
    <w:rsid w:val="00704C7A"/>
    <w:rsid w:val="00706179"/>
    <w:rsid w:val="007074BC"/>
    <w:rsid w:val="00713B28"/>
    <w:rsid w:val="00722AA1"/>
    <w:rsid w:val="00740310"/>
    <w:rsid w:val="00741FD7"/>
    <w:rsid w:val="0075216F"/>
    <w:rsid w:val="0075337C"/>
    <w:rsid w:val="0075402C"/>
    <w:rsid w:val="00764990"/>
    <w:rsid w:val="00766383"/>
    <w:rsid w:val="007704A2"/>
    <w:rsid w:val="007804CE"/>
    <w:rsid w:val="00784FD9"/>
    <w:rsid w:val="00786685"/>
    <w:rsid w:val="00786A3C"/>
    <w:rsid w:val="007941B1"/>
    <w:rsid w:val="007A221C"/>
    <w:rsid w:val="007A701A"/>
    <w:rsid w:val="007A74A2"/>
    <w:rsid w:val="007B5D4B"/>
    <w:rsid w:val="007B7D61"/>
    <w:rsid w:val="007C6D96"/>
    <w:rsid w:val="007D0833"/>
    <w:rsid w:val="007D36C4"/>
    <w:rsid w:val="007D4101"/>
    <w:rsid w:val="007D4B10"/>
    <w:rsid w:val="007E0436"/>
    <w:rsid w:val="007E747F"/>
    <w:rsid w:val="007F5697"/>
    <w:rsid w:val="007F59D7"/>
    <w:rsid w:val="00801D1E"/>
    <w:rsid w:val="00802D18"/>
    <w:rsid w:val="008068E1"/>
    <w:rsid w:val="00806A22"/>
    <w:rsid w:val="00806ED2"/>
    <w:rsid w:val="00810874"/>
    <w:rsid w:val="0081706B"/>
    <w:rsid w:val="008232C0"/>
    <w:rsid w:val="00830A6D"/>
    <w:rsid w:val="00834626"/>
    <w:rsid w:val="008364DB"/>
    <w:rsid w:val="008401F0"/>
    <w:rsid w:val="0084082B"/>
    <w:rsid w:val="008445A8"/>
    <w:rsid w:val="008530C5"/>
    <w:rsid w:val="008562CC"/>
    <w:rsid w:val="0085699D"/>
    <w:rsid w:val="00871117"/>
    <w:rsid w:val="00880E40"/>
    <w:rsid w:val="00881B6D"/>
    <w:rsid w:val="00881F87"/>
    <w:rsid w:val="008849EB"/>
    <w:rsid w:val="00884BBB"/>
    <w:rsid w:val="00891936"/>
    <w:rsid w:val="008A2D7A"/>
    <w:rsid w:val="008B29BE"/>
    <w:rsid w:val="008B4F34"/>
    <w:rsid w:val="008B5A40"/>
    <w:rsid w:val="008B5D3D"/>
    <w:rsid w:val="008D0938"/>
    <w:rsid w:val="008D27DD"/>
    <w:rsid w:val="008E09AA"/>
    <w:rsid w:val="008E1453"/>
    <w:rsid w:val="008E1FF6"/>
    <w:rsid w:val="008E400C"/>
    <w:rsid w:val="008E442F"/>
    <w:rsid w:val="0091571D"/>
    <w:rsid w:val="00923B06"/>
    <w:rsid w:val="009349CF"/>
    <w:rsid w:val="00936ED3"/>
    <w:rsid w:val="009439AC"/>
    <w:rsid w:val="00945EFE"/>
    <w:rsid w:val="0094723B"/>
    <w:rsid w:val="00947D9A"/>
    <w:rsid w:val="0095622E"/>
    <w:rsid w:val="00956F70"/>
    <w:rsid w:val="00960A17"/>
    <w:rsid w:val="00960DE0"/>
    <w:rsid w:val="00964DE0"/>
    <w:rsid w:val="00964ED2"/>
    <w:rsid w:val="00980082"/>
    <w:rsid w:val="009800F0"/>
    <w:rsid w:val="0098227D"/>
    <w:rsid w:val="00991855"/>
    <w:rsid w:val="009979C4"/>
    <w:rsid w:val="009A5F5F"/>
    <w:rsid w:val="009A6F44"/>
    <w:rsid w:val="009A7901"/>
    <w:rsid w:val="009B1419"/>
    <w:rsid w:val="009B2E15"/>
    <w:rsid w:val="009B645E"/>
    <w:rsid w:val="009C0B61"/>
    <w:rsid w:val="009D4371"/>
    <w:rsid w:val="009D4D48"/>
    <w:rsid w:val="009D59C4"/>
    <w:rsid w:val="009D72F5"/>
    <w:rsid w:val="009D74AD"/>
    <w:rsid w:val="009F032B"/>
    <w:rsid w:val="009F7425"/>
    <w:rsid w:val="00A2072F"/>
    <w:rsid w:val="00A2586C"/>
    <w:rsid w:val="00A30DB1"/>
    <w:rsid w:val="00A32FE7"/>
    <w:rsid w:val="00A33C25"/>
    <w:rsid w:val="00A40425"/>
    <w:rsid w:val="00A53DD9"/>
    <w:rsid w:val="00A60D98"/>
    <w:rsid w:val="00A61BE0"/>
    <w:rsid w:val="00A6249D"/>
    <w:rsid w:val="00A65EE4"/>
    <w:rsid w:val="00A769DA"/>
    <w:rsid w:val="00A80487"/>
    <w:rsid w:val="00A810A0"/>
    <w:rsid w:val="00A824EE"/>
    <w:rsid w:val="00A87BCC"/>
    <w:rsid w:val="00A91A7D"/>
    <w:rsid w:val="00AA18C1"/>
    <w:rsid w:val="00AA77B0"/>
    <w:rsid w:val="00AC005C"/>
    <w:rsid w:val="00AC05F9"/>
    <w:rsid w:val="00AC2D58"/>
    <w:rsid w:val="00AC3205"/>
    <w:rsid w:val="00AD123E"/>
    <w:rsid w:val="00AD49FD"/>
    <w:rsid w:val="00AD4E9E"/>
    <w:rsid w:val="00AD52FA"/>
    <w:rsid w:val="00AD55F2"/>
    <w:rsid w:val="00AD575C"/>
    <w:rsid w:val="00AD5DDD"/>
    <w:rsid w:val="00AF0B2E"/>
    <w:rsid w:val="00AF1685"/>
    <w:rsid w:val="00AF6BED"/>
    <w:rsid w:val="00B00F9E"/>
    <w:rsid w:val="00B02776"/>
    <w:rsid w:val="00B03EBD"/>
    <w:rsid w:val="00B0528D"/>
    <w:rsid w:val="00B05EC0"/>
    <w:rsid w:val="00B137D3"/>
    <w:rsid w:val="00B15C78"/>
    <w:rsid w:val="00B231D5"/>
    <w:rsid w:val="00B24059"/>
    <w:rsid w:val="00B31EF2"/>
    <w:rsid w:val="00B33EED"/>
    <w:rsid w:val="00B40765"/>
    <w:rsid w:val="00B47474"/>
    <w:rsid w:val="00B503A3"/>
    <w:rsid w:val="00B6124C"/>
    <w:rsid w:val="00B6134B"/>
    <w:rsid w:val="00B665AF"/>
    <w:rsid w:val="00B6706B"/>
    <w:rsid w:val="00B70974"/>
    <w:rsid w:val="00B71B46"/>
    <w:rsid w:val="00B75B75"/>
    <w:rsid w:val="00B91F5A"/>
    <w:rsid w:val="00B92FAF"/>
    <w:rsid w:val="00BA1A4A"/>
    <w:rsid w:val="00BA2293"/>
    <w:rsid w:val="00BA4FB2"/>
    <w:rsid w:val="00BB3AB3"/>
    <w:rsid w:val="00BB5B9B"/>
    <w:rsid w:val="00BC3831"/>
    <w:rsid w:val="00BC5D65"/>
    <w:rsid w:val="00BC75CD"/>
    <w:rsid w:val="00BE031F"/>
    <w:rsid w:val="00BE1E33"/>
    <w:rsid w:val="00BF62C2"/>
    <w:rsid w:val="00BF6563"/>
    <w:rsid w:val="00C06D3C"/>
    <w:rsid w:val="00C07CD5"/>
    <w:rsid w:val="00C10787"/>
    <w:rsid w:val="00C1088A"/>
    <w:rsid w:val="00C114EC"/>
    <w:rsid w:val="00C1171D"/>
    <w:rsid w:val="00C11745"/>
    <w:rsid w:val="00C1348D"/>
    <w:rsid w:val="00C17C1D"/>
    <w:rsid w:val="00C211AD"/>
    <w:rsid w:val="00C227BA"/>
    <w:rsid w:val="00C237F6"/>
    <w:rsid w:val="00C316F5"/>
    <w:rsid w:val="00C35CF1"/>
    <w:rsid w:val="00C443B0"/>
    <w:rsid w:val="00C443D7"/>
    <w:rsid w:val="00C44E51"/>
    <w:rsid w:val="00C465FA"/>
    <w:rsid w:val="00C502B9"/>
    <w:rsid w:val="00C51C69"/>
    <w:rsid w:val="00C528FF"/>
    <w:rsid w:val="00C53ED6"/>
    <w:rsid w:val="00C54716"/>
    <w:rsid w:val="00C61EB8"/>
    <w:rsid w:val="00C625F1"/>
    <w:rsid w:val="00C744F2"/>
    <w:rsid w:val="00C84E16"/>
    <w:rsid w:val="00C90237"/>
    <w:rsid w:val="00CA7977"/>
    <w:rsid w:val="00CB3A43"/>
    <w:rsid w:val="00CB40A6"/>
    <w:rsid w:val="00CB784A"/>
    <w:rsid w:val="00CC6630"/>
    <w:rsid w:val="00CD61E9"/>
    <w:rsid w:val="00CE65F3"/>
    <w:rsid w:val="00CE6FBC"/>
    <w:rsid w:val="00CF3291"/>
    <w:rsid w:val="00CF4038"/>
    <w:rsid w:val="00CF48D1"/>
    <w:rsid w:val="00D04D19"/>
    <w:rsid w:val="00D14A21"/>
    <w:rsid w:val="00D14F11"/>
    <w:rsid w:val="00D27D16"/>
    <w:rsid w:val="00D32595"/>
    <w:rsid w:val="00D32850"/>
    <w:rsid w:val="00D363C7"/>
    <w:rsid w:val="00D43BCE"/>
    <w:rsid w:val="00D513FB"/>
    <w:rsid w:val="00D520F1"/>
    <w:rsid w:val="00D64927"/>
    <w:rsid w:val="00D7613C"/>
    <w:rsid w:val="00D81EBE"/>
    <w:rsid w:val="00D833FD"/>
    <w:rsid w:val="00D95A2D"/>
    <w:rsid w:val="00D9654A"/>
    <w:rsid w:val="00D96CB9"/>
    <w:rsid w:val="00DA0D78"/>
    <w:rsid w:val="00DA452C"/>
    <w:rsid w:val="00DA6FFB"/>
    <w:rsid w:val="00DB0039"/>
    <w:rsid w:val="00DB3ECC"/>
    <w:rsid w:val="00DB5FFC"/>
    <w:rsid w:val="00DC0629"/>
    <w:rsid w:val="00DD01C5"/>
    <w:rsid w:val="00DD2206"/>
    <w:rsid w:val="00DD4FCD"/>
    <w:rsid w:val="00DE34FA"/>
    <w:rsid w:val="00DF0023"/>
    <w:rsid w:val="00DF2D95"/>
    <w:rsid w:val="00E05B1D"/>
    <w:rsid w:val="00E1054E"/>
    <w:rsid w:val="00E1127A"/>
    <w:rsid w:val="00E12BF2"/>
    <w:rsid w:val="00E14660"/>
    <w:rsid w:val="00E235D7"/>
    <w:rsid w:val="00E23680"/>
    <w:rsid w:val="00E25F83"/>
    <w:rsid w:val="00E26C97"/>
    <w:rsid w:val="00E300BF"/>
    <w:rsid w:val="00E34920"/>
    <w:rsid w:val="00E378ED"/>
    <w:rsid w:val="00E4688A"/>
    <w:rsid w:val="00E50331"/>
    <w:rsid w:val="00E50C75"/>
    <w:rsid w:val="00E53C06"/>
    <w:rsid w:val="00E54332"/>
    <w:rsid w:val="00E56949"/>
    <w:rsid w:val="00E655F1"/>
    <w:rsid w:val="00E739EB"/>
    <w:rsid w:val="00E80478"/>
    <w:rsid w:val="00E85703"/>
    <w:rsid w:val="00E97830"/>
    <w:rsid w:val="00EA00F0"/>
    <w:rsid w:val="00EA6771"/>
    <w:rsid w:val="00EB04D3"/>
    <w:rsid w:val="00EB5699"/>
    <w:rsid w:val="00EC4BE7"/>
    <w:rsid w:val="00EC7358"/>
    <w:rsid w:val="00ED0DD7"/>
    <w:rsid w:val="00ED26AF"/>
    <w:rsid w:val="00ED6C70"/>
    <w:rsid w:val="00EE62E6"/>
    <w:rsid w:val="00EF274D"/>
    <w:rsid w:val="00F01386"/>
    <w:rsid w:val="00F023B7"/>
    <w:rsid w:val="00F023D1"/>
    <w:rsid w:val="00F07E71"/>
    <w:rsid w:val="00F11657"/>
    <w:rsid w:val="00F13BB9"/>
    <w:rsid w:val="00F27784"/>
    <w:rsid w:val="00F35A57"/>
    <w:rsid w:val="00F3748E"/>
    <w:rsid w:val="00F405BA"/>
    <w:rsid w:val="00F47EA5"/>
    <w:rsid w:val="00F51A24"/>
    <w:rsid w:val="00F52A7D"/>
    <w:rsid w:val="00F54832"/>
    <w:rsid w:val="00F54FDB"/>
    <w:rsid w:val="00F713D6"/>
    <w:rsid w:val="00F73AFB"/>
    <w:rsid w:val="00F74C9F"/>
    <w:rsid w:val="00F826BD"/>
    <w:rsid w:val="00F835EC"/>
    <w:rsid w:val="00FA3035"/>
    <w:rsid w:val="00FA395B"/>
    <w:rsid w:val="00FB3F3B"/>
    <w:rsid w:val="00FB54BD"/>
    <w:rsid w:val="00FB695E"/>
    <w:rsid w:val="00FC06E6"/>
    <w:rsid w:val="00FC3BDC"/>
    <w:rsid w:val="00FC5F56"/>
    <w:rsid w:val="00FC64D5"/>
    <w:rsid w:val="00FD049F"/>
    <w:rsid w:val="00FD2128"/>
    <w:rsid w:val="00FD3FED"/>
    <w:rsid w:val="00FD4964"/>
    <w:rsid w:val="00FD4BCE"/>
    <w:rsid w:val="00FF1F21"/>
    <w:rsid w:val="00FF208A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C08BFF"/>
  <w15:docId w15:val="{6E876561-7933-46F3-B399-44841733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909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0909C0"/>
    <w:rPr>
      <w:rFonts w:ascii="Tahoma" w:hAnsi="Tahoma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0909C0"/>
    <w:rPr>
      <w:rFonts w:ascii="Tahoma" w:hAnsi="Tahoma" w:cs="Times New Roman"/>
      <w:sz w:val="20"/>
      <w:szCs w:val="20"/>
      <w:lang w:val="ru-RU" w:eastAsia="ru-RU"/>
    </w:rPr>
  </w:style>
  <w:style w:type="paragraph" w:styleId="a5">
    <w:name w:val="No Spacing"/>
    <w:uiPriority w:val="99"/>
    <w:qFormat/>
    <w:rsid w:val="000909C0"/>
    <w:rPr>
      <w:sz w:val="22"/>
      <w:szCs w:val="22"/>
      <w:lang w:eastAsia="en-US"/>
    </w:rPr>
  </w:style>
  <w:style w:type="character" w:styleId="a6">
    <w:name w:val="Emphasis"/>
    <w:uiPriority w:val="99"/>
    <w:qFormat/>
    <w:rsid w:val="000909C0"/>
    <w:rPr>
      <w:rFonts w:cs="Times New Roman"/>
      <w:i/>
      <w:iCs/>
    </w:rPr>
  </w:style>
  <w:style w:type="character" w:styleId="a7">
    <w:name w:val="annotation reference"/>
    <w:uiPriority w:val="99"/>
    <w:semiHidden/>
    <w:unhideWhenUsed/>
    <w:rsid w:val="00786A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86A3C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786A3C"/>
    <w:rPr>
      <w:rFonts w:ascii="Times New Roman" w:eastAsia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86A3C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786A3C"/>
    <w:rPr>
      <w:rFonts w:ascii="Times New Roman" w:eastAsia="Times New Roman" w:hAnsi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86A3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86A3C"/>
    <w:rPr>
      <w:rFonts w:ascii="Tahoma" w:eastAsia="Times New Roman" w:hAnsi="Tahoma" w:cs="Tahoma"/>
      <w:sz w:val="16"/>
      <w:szCs w:val="16"/>
    </w:rPr>
  </w:style>
  <w:style w:type="character" w:styleId="ae">
    <w:name w:val="Hyperlink"/>
    <w:uiPriority w:val="99"/>
    <w:unhideWhenUsed/>
    <w:rsid w:val="005260C3"/>
    <w:rPr>
      <w:color w:val="0000FF"/>
      <w:u w:val="single"/>
    </w:rPr>
  </w:style>
  <w:style w:type="character" w:customStyle="1" w:styleId="apple-converted-space">
    <w:name w:val="apple-converted-space"/>
    <w:rsid w:val="005260C3"/>
  </w:style>
  <w:style w:type="character" w:customStyle="1" w:styleId="contact-street">
    <w:name w:val="contact-street"/>
    <w:rsid w:val="00AD575C"/>
  </w:style>
  <w:style w:type="character" w:customStyle="1" w:styleId="contact-suburb">
    <w:name w:val="contact-suburb"/>
    <w:rsid w:val="00AD575C"/>
  </w:style>
  <w:style w:type="character" w:customStyle="1" w:styleId="contact-state">
    <w:name w:val="contact-state"/>
    <w:rsid w:val="00AD575C"/>
  </w:style>
  <w:style w:type="paragraph" w:customStyle="1" w:styleId="ConsPlusNormal">
    <w:name w:val="ConsPlusNormal"/>
    <w:rsid w:val="008E1FF6"/>
    <w:pPr>
      <w:autoSpaceDE w:val="0"/>
      <w:autoSpaceDN w:val="0"/>
      <w:adjustRightInd w:val="0"/>
    </w:pPr>
    <w:rPr>
      <w:rFonts w:ascii="Verdana" w:hAnsi="Verdana" w:cs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89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D10A01528281AB1A33E65A0C9E56FC6D84913C8732EC976728C2A915D76B46DE2DFEF01966DAEAA6D676974E8eAG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Tikkurila Oyj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Supranovich Alexandra</dc:creator>
  <cp:lastModifiedBy>Siarhej Zikratski</cp:lastModifiedBy>
  <cp:revision>3</cp:revision>
  <dcterms:created xsi:type="dcterms:W3CDTF">2016-09-30T10:41:00Z</dcterms:created>
  <dcterms:modified xsi:type="dcterms:W3CDTF">2016-09-30T10:43:00Z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495404518</vt:i4>
  </property>
  <property fmtid="{D5CDD505-2E9C-101B-9397-08002B2CF9AE}" pid="3" name="_NewReviewCycle">
    <vt:lpwstr/>
  </property>
  <property fmtid="{D5CDD505-2E9C-101B-9397-08002B2CF9AE}" pid="4" name="_EmailSubject">
    <vt:lpwstr>Исковое Торгстройсила</vt:lpwstr>
  </property>
  <property fmtid="{D5CDD505-2E9C-101B-9397-08002B2CF9AE}" pid="5" name="_AuthorEmail">
    <vt:lpwstr>Alexandra.Gorohova@tikkurila.com</vt:lpwstr>
  </property>
  <property fmtid="{D5CDD505-2E9C-101B-9397-08002B2CF9AE}" pid="6" name="_AuthorEmailDisplayName">
    <vt:lpwstr>Gorohova Alexandra</vt:lpwstr>
  </property>
  <property fmtid="{D5CDD505-2E9C-101B-9397-08002B2CF9AE}" pid="7" name="_ReviewingToolsShownOnce">
    <vt:lpwstr/>
  </property>
</Properties>
</file>